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E3" w:rsidRPr="00594324" w:rsidRDefault="00B943E3" w:rsidP="00B943E3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5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B943E3" w:rsidRPr="00594324" w:rsidRDefault="00B943E3" w:rsidP="00B943E3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B943E3" w:rsidRPr="00594324" w:rsidRDefault="00B943E3" w:rsidP="00B943E3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</w:t>
      </w:r>
      <w:r w:rsidR="00095194">
        <w:rPr>
          <w:rFonts w:ascii="Times New Roman" w:hAnsi="Times New Roman" w:cs="Times New Roman"/>
          <w:b/>
          <w:bCs/>
          <w:u w:val="single"/>
        </w:rPr>
        <w:t>PARAMETRÓW TECHNICZNYCH–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5</w:t>
      </w:r>
    </w:p>
    <w:p w:rsidR="008A4030" w:rsidRPr="00FF4702" w:rsidRDefault="00B943E3" w:rsidP="00B943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FF4702" w:rsidRPr="00FF4702">
        <w:rPr>
          <w:rFonts w:ascii="Times New Roman" w:eastAsia="Calibri" w:hAnsi="Times New Roman" w:cs="Times New Roman"/>
          <w:b/>
          <w:bCs/>
        </w:rPr>
        <w:t xml:space="preserve">Dostawa podłoży transportowych typu </w:t>
      </w:r>
      <w:proofErr w:type="spellStart"/>
      <w:r w:rsidR="00FF4702" w:rsidRPr="00FF4702">
        <w:rPr>
          <w:rFonts w:ascii="Times New Roman" w:eastAsia="Calibri" w:hAnsi="Times New Roman" w:cs="Times New Roman"/>
          <w:b/>
          <w:bCs/>
        </w:rPr>
        <w:t>Cary-Blair</w:t>
      </w:r>
      <w:proofErr w:type="spellEnd"/>
      <w:r w:rsidR="00FF4702" w:rsidRPr="00FF4702">
        <w:rPr>
          <w:rFonts w:ascii="Times New Roman" w:eastAsia="Calibri" w:hAnsi="Times New Roman" w:cs="Times New Roman"/>
          <w:b/>
          <w:bCs/>
        </w:rPr>
        <w:t xml:space="preserve"> na okres 24 m-cy.</w:t>
      </w:r>
    </w:p>
    <w:tbl>
      <w:tblPr>
        <w:tblStyle w:val="Tabela-Siatka"/>
        <w:tblW w:w="10641" w:type="dxa"/>
        <w:tblInd w:w="-43" w:type="dxa"/>
        <w:tblLayout w:type="fixed"/>
        <w:tblLook w:val="04A0"/>
      </w:tblPr>
      <w:tblGrid>
        <w:gridCol w:w="633"/>
        <w:gridCol w:w="3487"/>
        <w:gridCol w:w="1276"/>
        <w:gridCol w:w="1559"/>
        <w:gridCol w:w="2127"/>
        <w:gridCol w:w="1559"/>
      </w:tblGrid>
      <w:tr w:rsidR="003F0C23" w:rsidRPr="009C7137" w:rsidTr="003F0C23">
        <w:trPr>
          <w:trHeight w:val="340"/>
        </w:trPr>
        <w:tc>
          <w:tcPr>
            <w:tcW w:w="9082" w:type="dxa"/>
            <w:gridSpan w:val="5"/>
            <w:shd w:val="clear" w:color="auto" w:fill="C0C0C0"/>
          </w:tcPr>
          <w:p w:rsidR="003F0C23" w:rsidRPr="009C7137" w:rsidRDefault="003F0C23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Wymagane parametry i funkcje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F0C23" w:rsidRPr="009C7137" w:rsidRDefault="003F0C23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F0C23" w:rsidRPr="009C7137" w:rsidTr="003F0C23">
        <w:trPr>
          <w:trHeight w:val="1484"/>
        </w:trPr>
        <w:tc>
          <w:tcPr>
            <w:tcW w:w="633" w:type="dxa"/>
            <w:shd w:val="clear" w:color="auto" w:fill="EAEAEA"/>
            <w:vAlign w:val="center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487" w:type="dxa"/>
            <w:shd w:val="clear" w:color="auto" w:fill="EAEAEA"/>
            <w:vAlign w:val="center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Wymagany parametr / warunek</w:t>
            </w:r>
          </w:p>
        </w:tc>
        <w:tc>
          <w:tcPr>
            <w:tcW w:w="1276" w:type="dxa"/>
            <w:shd w:val="clear" w:color="auto" w:fill="EAEAEA"/>
            <w:vAlign w:val="center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Warunek graniczny</w:t>
            </w:r>
          </w:p>
        </w:tc>
        <w:tc>
          <w:tcPr>
            <w:tcW w:w="1559" w:type="dxa"/>
            <w:shd w:val="clear" w:color="auto" w:fill="EAEAEA"/>
            <w:vAlign w:val="center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2127" w:type="dxa"/>
            <w:shd w:val="clear" w:color="auto" w:fill="EAEAEA"/>
            <w:vAlign w:val="center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Odpowiedź Wykonawcy (podać parametry oferowane)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Uwagi*</w:t>
            </w:r>
          </w:p>
        </w:tc>
      </w:tr>
      <w:tr w:rsidR="003F0C23" w:rsidRPr="009C7137" w:rsidTr="003F0C23">
        <w:trPr>
          <w:trHeight w:val="226"/>
        </w:trPr>
        <w:tc>
          <w:tcPr>
            <w:tcW w:w="633" w:type="dxa"/>
            <w:shd w:val="clear" w:color="auto" w:fill="C0C0C0"/>
          </w:tcPr>
          <w:p w:rsidR="003F0C23" w:rsidRPr="009C7137" w:rsidRDefault="003F0C23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8449" w:type="dxa"/>
            <w:gridSpan w:val="4"/>
            <w:shd w:val="clear" w:color="auto" w:fill="C0C0C0"/>
          </w:tcPr>
          <w:p w:rsidR="003F0C23" w:rsidRPr="009C7137" w:rsidRDefault="003F0C23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WYMAGANIA OGÓLNE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F0C23" w:rsidRPr="009C7137" w:rsidRDefault="003F0C23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F0C23" w:rsidRPr="009C7137" w:rsidTr="003F0C23">
        <w:trPr>
          <w:trHeight w:val="661"/>
        </w:trPr>
        <w:tc>
          <w:tcPr>
            <w:tcW w:w="633" w:type="dxa"/>
            <w:vAlign w:val="center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7" w:type="dxa"/>
          </w:tcPr>
          <w:p w:rsidR="003F0C23" w:rsidRPr="00981F3D" w:rsidRDefault="003F0C23" w:rsidP="00981F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Sterylny zestaw do pobierania i transportu wymazów z odbytu oraz próbek kału. </w:t>
            </w:r>
          </w:p>
        </w:tc>
        <w:tc>
          <w:tcPr>
            <w:tcW w:w="1276" w:type="dxa"/>
            <w:vAlign w:val="center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TAK</w:t>
            </w:r>
          </w:p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F0C23" w:rsidRPr="00981F3D" w:rsidRDefault="003F0C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1F3D">
              <w:rPr>
                <w:rFonts w:ascii="Times New Roman" w:eastAsia="Calibri" w:hAnsi="Times New Roman" w:cs="Times New Roman"/>
              </w:rPr>
              <w:t>Brak punktów.</w:t>
            </w:r>
          </w:p>
        </w:tc>
        <w:tc>
          <w:tcPr>
            <w:tcW w:w="2127" w:type="dxa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23" w:rsidRPr="009C7137" w:rsidTr="003F0C23">
        <w:trPr>
          <w:trHeight w:val="596"/>
        </w:trPr>
        <w:tc>
          <w:tcPr>
            <w:tcW w:w="633" w:type="dxa"/>
            <w:vAlign w:val="center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</w:tcPr>
          <w:p w:rsidR="003F0C23" w:rsidRPr="00981F3D" w:rsidRDefault="003F0C23" w:rsidP="00981F3D">
            <w:pPr>
              <w:pStyle w:val="Default"/>
              <w:spacing w:before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Trzonek/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aplikator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wykonany z tw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rzywa sztucznego i posiada ded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kowany punkt pęknięcia. </w:t>
            </w:r>
          </w:p>
          <w:p w:rsidR="003F0C23" w:rsidRPr="00981F3D" w:rsidRDefault="003F0C23" w:rsidP="00981F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F0C23" w:rsidRPr="00981F3D" w:rsidRDefault="003F0C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81F3D" w:rsidRDefault="003F0C2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23" w:rsidRPr="009C7137" w:rsidTr="003F0C23">
        <w:trPr>
          <w:trHeight w:val="596"/>
        </w:trPr>
        <w:tc>
          <w:tcPr>
            <w:tcW w:w="633" w:type="dxa"/>
            <w:vAlign w:val="center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7" w:type="dxa"/>
          </w:tcPr>
          <w:p w:rsidR="003F0C23" w:rsidRPr="00981F3D" w:rsidRDefault="003F0C23" w:rsidP="00981F3D">
            <w:pPr>
              <w:pStyle w:val="Default"/>
              <w:spacing w:before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Zawiera gotowe do użycia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płynne zmodyfikowane medium 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Cary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Blair oraz 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wymazówkę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zakończoną fl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kowaną nylonową końcówką typu 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regular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3F0C23" w:rsidRPr="00981F3D" w:rsidRDefault="003F0C23" w:rsidP="00981F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1F3D">
              <w:rPr>
                <w:rFonts w:ascii="Times New Roman" w:eastAsia="Calibri" w:hAnsi="Times New Roman" w:cs="Times New Roman"/>
              </w:rPr>
              <w:t>Brak punktów</w:t>
            </w:r>
          </w:p>
        </w:tc>
        <w:tc>
          <w:tcPr>
            <w:tcW w:w="2127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23" w:rsidRPr="009C7137" w:rsidTr="003F0C23">
        <w:trPr>
          <w:trHeight w:val="596"/>
        </w:trPr>
        <w:tc>
          <w:tcPr>
            <w:tcW w:w="633" w:type="dxa"/>
            <w:vAlign w:val="center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7" w:type="dxa"/>
          </w:tcPr>
          <w:p w:rsidR="003F0C23" w:rsidRPr="00981F3D" w:rsidRDefault="003F0C23" w:rsidP="00981F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System zabezpiecza pobrane próbki przez 48 godzin w temperaturze pokojowej lub 72 godziny w temp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raturze lodówki.</w:t>
            </w:r>
          </w:p>
        </w:tc>
        <w:tc>
          <w:tcPr>
            <w:tcW w:w="1276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1F3D">
              <w:rPr>
                <w:rFonts w:ascii="Times New Roman" w:eastAsia="Calibri" w:hAnsi="Times New Roman" w:cs="Times New Roman"/>
              </w:rPr>
              <w:t>Brak punktów</w:t>
            </w:r>
          </w:p>
        </w:tc>
        <w:tc>
          <w:tcPr>
            <w:tcW w:w="2127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23" w:rsidRPr="009C7137" w:rsidTr="003F0C23">
        <w:trPr>
          <w:trHeight w:val="596"/>
        </w:trPr>
        <w:tc>
          <w:tcPr>
            <w:tcW w:w="633" w:type="dxa"/>
            <w:vAlign w:val="center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7" w:type="dxa"/>
          </w:tcPr>
          <w:p w:rsidR="003F0C23" w:rsidRPr="00981F3D" w:rsidRDefault="003F0C23" w:rsidP="00981F3D">
            <w:pPr>
              <w:pStyle w:val="Default"/>
              <w:spacing w:before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Podłoże  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zwalidowane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i kompatybi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l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ne z BIOFIRE® FILMARRAY® </w:t>
            </w:r>
            <w:proofErr w:type="spellStart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Gastrointestinal</w:t>
            </w:r>
            <w:proofErr w:type="spellEnd"/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 Panel firmy bioM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>é</w:t>
            </w:r>
            <w:r w:rsidRPr="00981F3D">
              <w:rPr>
                <w:rFonts w:ascii="Times New Roman" w:hAnsi="Times New Roman" w:cs="Times New Roman"/>
                <w:sz w:val="22"/>
                <w:szCs w:val="22"/>
              </w:rPr>
              <w:t xml:space="preserve">rieux. </w:t>
            </w:r>
          </w:p>
          <w:p w:rsidR="003F0C23" w:rsidRPr="00981F3D" w:rsidRDefault="003F0C23" w:rsidP="00981F3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81F3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1F3D">
              <w:rPr>
                <w:rFonts w:ascii="Times New Roman" w:eastAsia="Calibri" w:hAnsi="Times New Roman" w:cs="Times New Roman"/>
              </w:rPr>
              <w:t>Brak punktów</w:t>
            </w:r>
          </w:p>
        </w:tc>
        <w:tc>
          <w:tcPr>
            <w:tcW w:w="2127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81F3D" w:rsidRDefault="003F0C23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5A6" w:rsidRPr="009C7137" w:rsidTr="003F0C23">
        <w:trPr>
          <w:trHeight w:val="596"/>
        </w:trPr>
        <w:tc>
          <w:tcPr>
            <w:tcW w:w="633" w:type="dxa"/>
            <w:vAlign w:val="center"/>
          </w:tcPr>
          <w:p w:rsidR="008D65A6" w:rsidRPr="00981F3D" w:rsidRDefault="008D65A6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7" w:type="dxa"/>
          </w:tcPr>
          <w:p w:rsidR="008D65A6" w:rsidRPr="00981F3D" w:rsidRDefault="008D65A6" w:rsidP="00981F3D">
            <w:pPr>
              <w:pStyle w:val="Default"/>
              <w:spacing w:before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A6">
              <w:rPr>
                <w:rFonts w:ascii="Times New Roman" w:hAnsi="Times New Roman" w:cs="Times New Roman"/>
                <w:sz w:val="22"/>
                <w:szCs w:val="22"/>
              </w:rPr>
              <w:t>Termin ważności:  minimum 6  mi</w:t>
            </w:r>
            <w:r w:rsidRPr="008D65A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8D65A6">
              <w:rPr>
                <w:rFonts w:ascii="Times New Roman" w:hAnsi="Times New Roman" w:cs="Times New Roman"/>
                <w:sz w:val="22"/>
                <w:szCs w:val="22"/>
              </w:rPr>
              <w:t>sięcy od daty dostawy</w:t>
            </w:r>
          </w:p>
        </w:tc>
        <w:tc>
          <w:tcPr>
            <w:tcW w:w="1276" w:type="dxa"/>
          </w:tcPr>
          <w:p w:rsidR="008D65A6" w:rsidRPr="00981F3D" w:rsidRDefault="008D65A6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9" w:type="dxa"/>
          </w:tcPr>
          <w:p w:rsidR="008D65A6" w:rsidRPr="00981F3D" w:rsidRDefault="008D65A6" w:rsidP="00981F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1F3D">
              <w:rPr>
                <w:rFonts w:ascii="Times New Roman" w:eastAsia="Calibri" w:hAnsi="Times New Roman" w:cs="Times New Roman"/>
              </w:rPr>
              <w:t>Brak punktów</w:t>
            </w:r>
          </w:p>
        </w:tc>
        <w:tc>
          <w:tcPr>
            <w:tcW w:w="2127" w:type="dxa"/>
          </w:tcPr>
          <w:p w:rsidR="008D65A6" w:rsidRPr="00981F3D" w:rsidRDefault="008D65A6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65A6" w:rsidRPr="00981F3D" w:rsidRDefault="008D65A6" w:rsidP="00981F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23" w:rsidRPr="009C7137" w:rsidTr="003F0C23">
        <w:trPr>
          <w:trHeight w:val="80"/>
        </w:trPr>
        <w:tc>
          <w:tcPr>
            <w:tcW w:w="633" w:type="dxa"/>
            <w:tcBorders>
              <w:top w:val="nil"/>
            </w:tcBorders>
            <w:shd w:val="clear" w:color="auto" w:fill="FFFFFF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4"/>
            <w:tcBorders>
              <w:top w:val="nil"/>
            </w:tcBorders>
            <w:shd w:val="clear" w:color="auto" w:fill="999999"/>
            <w:vAlign w:val="center"/>
          </w:tcPr>
          <w:p w:rsidR="003F0C23" w:rsidRPr="008A4030" w:rsidRDefault="003F0C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A40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Parametry oceniane: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3F0C23" w:rsidRPr="008A4030" w:rsidRDefault="003F0C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3F0C23" w:rsidRPr="009C7137" w:rsidTr="003F0C23">
        <w:trPr>
          <w:trHeight w:val="80"/>
        </w:trPr>
        <w:tc>
          <w:tcPr>
            <w:tcW w:w="633" w:type="dxa"/>
            <w:tcBorders>
              <w:top w:val="nil"/>
            </w:tcBorders>
            <w:shd w:val="clear" w:color="auto" w:fill="FFFFFF"/>
          </w:tcPr>
          <w:p w:rsidR="003F0C23" w:rsidRPr="009C7137" w:rsidRDefault="003F0C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7" w:type="dxa"/>
            <w:tcBorders>
              <w:top w:val="nil"/>
            </w:tcBorders>
            <w:shd w:val="clear" w:color="auto" w:fill="FFFFFF"/>
          </w:tcPr>
          <w:p w:rsidR="003F0C23" w:rsidRPr="008A4030" w:rsidRDefault="003F0C23" w:rsidP="008357A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030">
              <w:rPr>
                <w:rFonts w:ascii="Times New Roman" w:hAnsi="Times New Roman" w:cs="Times New Roman"/>
              </w:rPr>
              <w:t xml:space="preserve">Cena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</w:tcPr>
          <w:p w:rsidR="003F0C23" w:rsidRPr="009C7137" w:rsidRDefault="003F0C2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3F0C23" w:rsidRDefault="003F0C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TAK- 100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</w:p>
          <w:p w:rsidR="003F0C23" w:rsidRDefault="003F0C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F0C23" w:rsidRDefault="003F0C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F0C23" w:rsidRPr="009C7137" w:rsidRDefault="003F0C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 -0pkt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FFFFFF"/>
          </w:tcPr>
          <w:p w:rsidR="003F0C23" w:rsidRPr="009C7137" w:rsidRDefault="003F0C23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0C23" w:rsidRPr="009C7137" w:rsidRDefault="003F0C23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922312" w:rsidRDefault="009223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68FC" w:rsidRPr="00CF6992" w:rsidRDefault="00CE68FC" w:rsidP="00CE68FC">
      <w:pPr>
        <w:pStyle w:val="Tekstpodstawowy"/>
        <w:ind w:right="-92"/>
        <w:jc w:val="both"/>
        <w:rPr>
          <w:sz w:val="20"/>
          <w:szCs w:val="20"/>
        </w:rPr>
      </w:pPr>
      <w:r w:rsidRPr="00CF6992">
        <w:rPr>
          <w:sz w:val="20"/>
          <w:szCs w:val="20"/>
        </w:rPr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CE68FC" w:rsidRPr="009C7137" w:rsidRDefault="00CE6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E68FC" w:rsidRPr="009C7137" w:rsidSect="001D3C36">
      <w:footerReference w:type="default" r:id="rId7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468" w:rsidRDefault="00E36468">
      <w:pPr>
        <w:spacing w:after="0" w:line="240" w:lineRule="auto"/>
      </w:pPr>
      <w:r>
        <w:separator/>
      </w:r>
    </w:p>
  </w:endnote>
  <w:endnote w:type="continuationSeparator" w:id="0">
    <w:p w:rsidR="00E36468" w:rsidRDefault="00E3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59122"/>
      <w:docPartObj>
        <w:docPartGallery w:val="Page Numbers (Top of Page)"/>
        <w:docPartUnique/>
      </w:docPartObj>
    </w:sdtPr>
    <w:sdtContent>
      <w:p w:rsidR="00922312" w:rsidRDefault="00571E9C">
        <w:pPr>
          <w:pStyle w:val="Stopka"/>
          <w:jc w:val="right"/>
        </w:pPr>
        <w:r>
          <w:t xml:space="preserve">Strona </w:t>
        </w:r>
        <w:r w:rsidR="004B2444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 w:rsidR="004B2444">
          <w:rPr>
            <w:b/>
            <w:bCs/>
            <w:sz w:val="24"/>
            <w:szCs w:val="24"/>
          </w:rPr>
          <w:fldChar w:fldCharType="separate"/>
        </w:r>
        <w:r w:rsidR="00095194">
          <w:rPr>
            <w:b/>
            <w:bCs/>
            <w:noProof/>
            <w:sz w:val="24"/>
            <w:szCs w:val="24"/>
          </w:rPr>
          <w:t>1</w:t>
        </w:r>
        <w:r w:rsidR="004B2444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4B2444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 w:rsidR="004B2444">
          <w:rPr>
            <w:b/>
            <w:bCs/>
            <w:sz w:val="24"/>
            <w:szCs w:val="24"/>
          </w:rPr>
          <w:fldChar w:fldCharType="separate"/>
        </w:r>
        <w:r w:rsidR="00095194">
          <w:rPr>
            <w:b/>
            <w:bCs/>
            <w:noProof/>
            <w:sz w:val="24"/>
            <w:szCs w:val="24"/>
          </w:rPr>
          <w:t>1</w:t>
        </w:r>
        <w:r w:rsidR="004B2444">
          <w:rPr>
            <w:b/>
            <w:bCs/>
            <w:sz w:val="24"/>
            <w:szCs w:val="24"/>
          </w:rPr>
          <w:fldChar w:fldCharType="end"/>
        </w:r>
      </w:p>
    </w:sdtContent>
  </w:sdt>
  <w:p w:rsidR="00922312" w:rsidRDefault="009223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468" w:rsidRDefault="00E36468">
      <w:pPr>
        <w:spacing w:after="0" w:line="240" w:lineRule="auto"/>
      </w:pPr>
      <w:r>
        <w:separator/>
      </w:r>
    </w:p>
  </w:footnote>
  <w:footnote w:type="continuationSeparator" w:id="0">
    <w:p w:rsidR="00E36468" w:rsidRDefault="00E36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312"/>
    <w:rsid w:val="00013E7B"/>
    <w:rsid w:val="000217AF"/>
    <w:rsid w:val="00095194"/>
    <w:rsid w:val="00133688"/>
    <w:rsid w:val="001D3C36"/>
    <w:rsid w:val="001F19CF"/>
    <w:rsid w:val="001F3DF6"/>
    <w:rsid w:val="002230B7"/>
    <w:rsid w:val="002E5C36"/>
    <w:rsid w:val="0038373C"/>
    <w:rsid w:val="003F0C23"/>
    <w:rsid w:val="004604D7"/>
    <w:rsid w:val="004B2444"/>
    <w:rsid w:val="00517334"/>
    <w:rsid w:val="0056646D"/>
    <w:rsid w:val="00571E9C"/>
    <w:rsid w:val="00574A9B"/>
    <w:rsid w:val="00582AF8"/>
    <w:rsid w:val="00587A16"/>
    <w:rsid w:val="005D19F1"/>
    <w:rsid w:val="008035F3"/>
    <w:rsid w:val="008357AD"/>
    <w:rsid w:val="008A4030"/>
    <w:rsid w:val="008B5A29"/>
    <w:rsid w:val="008B6954"/>
    <w:rsid w:val="008D65A6"/>
    <w:rsid w:val="00922312"/>
    <w:rsid w:val="00981F3D"/>
    <w:rsid w:val="009C7137"/>
    <w:rsid w:val="00A610BE"/>
    <w:rsid w:val="00AA27FE"/>
    <w:rsid w:val="00B50BF1"/>
    <w:rsid w:val="00B77A41"/>
    <w:rsid w:val="00B943E3"/>
    <w:rsid w:val="00CE68FC"/>
    <w:rsid w:val="00CF04EB"/>
    <w:rsid w:val="00E32931"/>
    <w:rsid w:val="00E36468"/>
    <w:rsid w:val="00F350C9"/>
    <w:rsid w:val="00F93F1C"/>
    <w:rsid w:val="00FF3F0E"/>
    <w:rsid w:val="00FF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3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4E"/>
  </w:style>
  <w:style w:type="character" w:customStyle="1" w:styleId="StopkaZnak">
    <w:name w:val="Stopka Znak"/>
    <w:basedOn w:val="Domylnaczcionkaakapitu"/>
    <w:link w:val="Stopka"/>
    <w:uiPriority w:val="99"/>
    <w:qFormat/>
    <w:rsid w:val="00BC304E"/>
  </w:style>
  <w:style w:type="character" w:customStyle="1" w:styleId="markedcontent">
    <w:name w:val="markedcontent"/>
    <w:basedOn w:val="Domylnaczcionkaakapitu"/>
    <w:qFormat/>
    <w:rsid w:val="00A8280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D3C36"/>
    <w:pPr>
      <w:spacing w:after="140" w:line="276" w:lineRule="auto"/>
    </w:pPr>
  </w:style>
  <w:style w:type="paragraph" w:styleId="Lista">
    <w:name w:val="List"/>
    <w:basedOn w:val="Tekstpodstawowy"/>
    <w:rsid w:val="001D3C36"/>
    <w:rPr>
      <w:rFonts w:cs="Arial"/>
    </w:rPr>
  </w:style>
  <w:style w:type="paragraph" w:styleId="Legenda">
    <w:name w:val="caption"/>
    <w:basedOn w:val="Normalny"/>
    <w:qFormat/>
    <w:rsid w:val="001D3C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3C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D3C36"/>
  </w:style>
  <w:style w:type="paragraph" w:styleId="Stopka">
    <w:name w:val="footer"/>
    <w:basedOn w:val="Normalny"/>
    <w:link w:val="Stopka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7A87"/>
    <w:pPr>
      <w:ind w:left="720"/>
      <w:contextualSpacing/>
    </w:pPr>
  </w:style>
  <w:style w:type="paragraph" w:styleId="NormalnyWeb">
    <w:name w:val="Normal (Web)"/>
    <w:basedOn w:val="Normalny"/>
    <w:qFormat/>
    <w:rsid w:val="001D3C36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24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56646D"/>
    <w:pPr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Bezodstpw">
    <w:name w:val="No Spacing"/>
    <w:uiPriority w:val="1"/>
    <w:qFormat/>
    <w:rsid w:val="001F3DF6"/>
    <w:rPr>
      <w:sz w:val="22"/>
    </w:rPr>
  </w:style>
  <w:style w:type="paragraph" w:customStyle="1" w:styleId="Default">
    <w:name w:val="Default"/>
    <w:rsid w:val="00F350C9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4F771-1490-4004-8EF3-DE7FAAEF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24</cp:revision>
  <cp:lastPrinted>2025-06-28T20:58:00Z</cp:lastPrinted>
  <dcterms:created xsi:type="dcterms:W3CDTF">2023-03-13T09:33:00Z</dcterms:created>
  <dcterms:modified xsi:type="dcterms:W3CDTF">2025-11-27T09:22:00Z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